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68B4" w14:textId="19C3513F" w:rsidR="004D180B" w:rsidRDefault="004D180B" w:rsidP="004D180B">
      <w:pPr>
        <w:spacing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4D180B">
        <w:rPr>
          <w:rFonts w:ascii="Arial" w:hAnsi="Arial" w:cs="Arial"/>
          <w:sz w:val="24"/>
          <w:szCs w:val="24"/>
        </w:rPr>
        <w:t xml:space="preserve">Skępe, dnia </w:t>
      </w:r>
      <w:r w:rsidR="00C31015">
        <w:rPr>
          <w:rFonts w:ascii="Arial" w:hAnsi="Arial" w:cs="Arial"/>
          <w:sz w:val="24"/>
          <w:szCs w:val="24"/>
        </w:rPr>
        <w:t>05</w:t>
      </w:r>
      <w:r w:rsidRPr="004D180B">
        <w:rPr>
          <w:rFonts w:ascii="Arial" w:hAnsi="Arial" w:cs="Arial"/>
          <w:sz w:val="24"/>
          <w:szCs w:val="24"/>
        </w:rPr>
        <w:t>.</w:t>
      </w:r>
      <w:r w:rsidR="00C6376F">
        <w:rPr>
          <w:rFonts w:ascii="Arial" w:hAnsi="Arial" w:cs="Arial"/>
          <w:sz w:val="24"/>
          <w:szCs w:val="24"/>
        </w:rPr>
        <w:t>12</w:t>
      </w:r>
      <w:r w:rsidRPr="004D180B">
        <w:rPr>
          <w:rFonts w:ascii="Arial" w:hAnsi="Arial" w:cs="Arial"/>
          <w:sz w:val="24"/>
          <w:szCs w:val="24"/>
        </w:rPr>
        <w:t>.202</w:t>
      </w:r>
      <w:r w:rsidR="008E329A">
        <w:rPr>
          <w:rFonts w:ascii="Arial" w:hAnsi="Arial" w:cs="Arial"/>
          <w:sz w:val="24"/>
          <w:szCs w:val="24"/>
        </w:rPr>
        <w:t>3</w:t>
      </w:r>
      <w:r w:rsidRPr="004D180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14:paraId="57181D01" w14:textId="531D9950" w:rsidR="004D180B" w:rsidRDefault="004D180B" w:rsidP="004D180B">
      <w:pPr>
        <w:spacing w:line="480" w:lineRule="auto"/>
        <w:rPr>
          <w:rFonts w:ascii="Arial" w:hAnsi="Arial" w:cs="Arial"/>
          <w:sz w:val="24"/>
          <w:szCs w:val="24"/>
        </w:rPr>
      </w:pPr>
      <w:r w:rsidRPr="004D180B">
        <w:rPr>
          <w:rFonts w:ascii="Arial" w:hAnsi="Arial" w:cs="Arial"/>
          <w:sz w:val="24"/>
          <w:szCs w:val="24"/>
        </w:rPr>
        <w:t>Rozstrzygnięcie zapytania ofertowego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72B5C7" w14:textId="370F4B5D" w:rsidR="008A0C39" w:rsidRDefault="00C31015" w:rsidP="004D180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4D180B" w:rsidRPr="004D180B">
        <w:rPr>
          <w:rFonts w:ascii="Arial" w:hAnsi="Arial" w:cs="Arial"/>
          <w:sz w:val="24"/>
          <w:szCs w:val="24"/>
        </w:rPr>
        <w:t xml:space="preserve"> Miejsko –Gminnego Ośrodka Pomocy Społecznej w Skępem </w:t>
      </w:r>
      <w:r w:rsidR="004D180B">
        <w:rPr>
          <w:rFonts w:ascii="Arial" w:hAnsi="Arial" w:cs="Arial"/>
          <w:sz w:val="24"/>
          <w:szCs w:val="24"/>
        </w:rPr>
        <w:t>i</w:t>
      </w:r>
      <w:r w:rsidR="004D180B" w:rsidRPr="004D180B">
        <w:rPr>
          <w:rFonts w:ascii="Arial" w:hAnsi="Arial" w:cs="Arial"/>
          <w:sz w:val="24"/>
          <w:szCs w:val="24"/>
        </w:rPr>
        <w:t>nformuje o wyborze ofert</w:t>
      </w:r>
      <w:r w:rsidR="004D180B">
        <w:rPr>
          <w:rFonts w:ascii="Arial" w:hAnsi="Arial" w:cs="Arial"/>
          <w:sz w:val="24"/>
          <w:szCs w:val="24"/>
        </w:rPr>
        <w:t>y</w:t>
      </w:r>
      <w:r w:rsidR="004D180B" w:rsidRPr="004D180B">
        <w:rPr>
          <w:rFonts w:ascii="Arial" w:hAnsi="Arial" w:cs="Arial"/>
          <w:sz w:val="24"/>
          <w:szCs w:val="24"/>
        </w:rPr>
        <w:t xml:space="preserve"> </w:t>
      </w:r>
      <w:r w:rsidR="004D180B">
        <w:rPr>
          <w:rFonts w:ascii="Arial" w:hAnsi="Arial" w:cs="Arial"/>
          <w:sz w:val="24"/>
          <w:szCs w:val="24"/>
        </w:rPr>
        <w:t xml:space="preserve">na </w:t>
      </w:r>
      <w:r w:rsidR="004D180B" w:rsidRPr="004D180B">
        <w:rPr>
          <w:rFonts w:ascii="Arial" w:hAnsi="Arial" w:cs="Arial"/>
          <w:sz w:val="24"/>
          <w:szCs w:val="24"/>
        </w:rPr>
        <w:t>wykonywanie specjalistycznych usług opiekuńczych dla</w:t>
      </w:r>
      <w:r w:rsidR="00C6376F">
        <w:rPr>
          <w:rFonts w:ascii="Arial" w:hAnsi="Arial" w:cs="Arial"/>
          <w:sz w:val="24"/>
          <w:szCs w:val="24"/>
        </w:rPr>
        <w:t xml:space="preserve"> dorosłych </w:t>
      </w:r>
      <w:proofErr w:type="gramStart"/>
      <w:r w:rsidR="00C6376F">
        <w:rPr>
          <w:rFonts w:ascii="Arial" w:hAnsi="Arial" w:cs="Arial"/>
          <w:sz w:val="24"/>
          <w:szCs w:val="24"/>
        </w:rPr>
        <w:t xml:space="preserve">i </w:t>
      </w:r>
      <w:r w:rsidR="004D180B" w:rsidRPr="004D180B">
        <w:rPr>
          <w:rFonts w:ascii="Arial" w:hAnsi="Arial" w:cs="Arial"/>
          <w:sz w:val="24"/>
          <w:szCs w:val="24"/>
        </w:rPr>
        <w:t xml:space="preserve"> dzieci</w:t>
      </w:r>
      <w:proofErr w:type="gramEnd"/>
      <w:r w:rsidR="004D180B" w:rsidRPr="004D180B">
        <w:rPr>
          <w:rFonts w:ascii="Arial" w:hAnsi="Arial" w:cs="Arial"/>
          <w:sz w:val="24"/>
          <w:szCs w:val="24"/>
        </w:rPr>
        <w:t xml:space="preserve"> z niepełnosprawnością z terenu Miasta i Gminy Skępe.</w:t>
      </w:r>
    </w:p>
    <w:p w14:paraId="0BFCAD7D" w14:textId="6FA543B5" w:rsidR="004D180B" w:rsidRDefault="00516518" w:rsidP="004D180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4473D">
        <w:rPr>
          <w:rFonts w:ascii="Arial" w:hAnsi="Arial" w:cs="Arial"/>
          <w:sz w:val="24"/>
          <w:szCs w:val="24"/>
        </w:rPr>
        <w:t xml:space="preserve">rening umiejętności </w:t>
      </w:r>
      <w:proofErr w:type="gramStart"/>
      <w:r w:rsidR="0014473D">
        <w:rPr>
          <w:rFonts w:ascii="Arial" w:hAnsi="Arial" w:cs="Arial"/>
          <w:sz w:val="24"/>
          <w:szCs w:val="24"/>
        </w:rPr>
        <w:t xml:space="preserve">społecznych </w:t>
      </w:r>
      <w:r w:rsidR="00BF0FDB">
        <w:rPr>
          <w:rFonts w:ascii="Arial" w:hAnsi="Arial" w:cs="Arial"/>
          <w:sz w:val="24"/>
          <w:szCs w:val="24"/>
        </w:rPr>
        <w:t xml:space="preserve"> </w:t>
      </w:r>
      <w:r w:rsidR="004D180B" w:rsidRPr="004D180B">
        <w:rPr>
          <w:rFonts w:ascii="Arial" w:hAnsi="Arial" w:cs="Arial"/>
          <w:sz w:val="24"/>
          <w:szCs w:val="24"/>
        </w:rPr>
        <w:t>–</w:t>
      </w:r>
      <w:proofErr w:type="gramEnd"/>
      <w:r w:rsidR="004D180B" w:rsidRPr="004D180B">
        <w:rPr>
          <w:rFonts w:ascii="Arial" w:hAnsi="Arial" w:cs="Arial"/>
          <w:sz w:val="24"/>
          <w:szCs w:val="24"/>
        </w:rPr>
        <w:t xml:space="preserve"> </w:t>
      </w:r>
      <w:r w:rsidR="0014473D">
        <w:rPr>
          <w:rFonts w:ascii="Arial" w:hAnsi="Arial" w:cs="Arial"/>
          <w:sz w:val="24"/>
          <w:szCs w:val="24"/>
        </w:rPr>
        <w:t>Gabinet terapii integracji sensorycznej „Praksja”</w:t>
      </w:r>
      <w:r w:rsidR="00BF0FDB">
        <w:rPr>
          <w:rFonts w:ascii="Arial" w:hAnsi="Arial" w:cs="Arial"/>
          <w:sz w:val="24"/>
          <w:szCs w:val="24"/>
        </w:rPr>
        <w:t xml:space="preserve">; </w:t>
      </w:r>
      <w:r w:rsidR="00C31015">
        <w:rPr>
          <w:rFonts w:ascii="Arial" w:hAnsi="Arial" w:cs="Arial"/>
          <w:sz w:val="24"/>
          <w:szCs w:val="24"/>
        </w:rPr>
        <w:t xml:space="preserve"> Pracownia Karolina Tomicka </w:t>
      </w:r>
    </w:p>
    <w:p w14:paraId="16C287DC" w14:textId="6C5C72FA" w:rsidR="0014473D" w:rsidRDefault="0014473D" w:rsidP="0014473D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Integracja sensoryczna </w:t>
      </w:r>
      <w:r w:rsidRPr="004D180B">
        <w:rPr>
          <w:rFonts w:ascii="Arial" w:hAnsi="Arial" w:cs="Arial"/>
          <w:sz w:val="24"/>
          <w:szCs w:val="24"/>
        </w:rPr>
        <w:t xml:space="preserve">– </w:t>
      </w:r>
      <w:r w:rsidR="00C31015">
        <w:rPr>
          <w:rFonts w:ascii="Arial" w:hAnsi="Arial" w:cs="Arial"/>
          <w:sz w:val="24"/>
          <w:szCs w:val="24"/>
        </w:rPr>
        <w:t>Pracownia Karolina Tomicka</w:t>
      </w:r>
    </w:p>
    <w:p w14:paraId="514869B1" w14:textId="3223614E" w:rsidR="005E15AA" w:rsidRPr="00C31015" w:rsidRDefault="0014473D" w:rsidP="00C31015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Terapia pedagogiczna – Ewa </w:t>
      </w:r>
      <w:proofErr w:type="gramStart"/>
      <w:r>
        <w:rPr>
          <w:rFonts w:ascii="Arial" w:hAnsi="Arial" w:cs="Arial"/>
          <w:sz w:val="24"/>
          <w:szCs w:val="24"/>
        </w:rPr>
        <w:t xml:space="preserve">Elwertowska, </w:t>
      </w:r>
      <w:r w:rsidR="00BF0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Elżbieta</w:t>
      </w:r>
      <w:proofErr w:type="gramEnd"/>
      <w:r>
        <w:rPr>
          <w:rFonts w:ascii="Arial" w:hAnsi="Arial" w:cs="Arial"/>
          <w:sz w:val="24"/>
          <w:szCs w:val="24"/>
        </w:rPr>
        <w:t xml:space="preserve"> Krzemińska</w:t>
      </w:r>
    </w:p>
    <w:p w14:paraId="24A21E76" w14:textId="65F5E4CD" w:rsidR="0037169A" w:rsidRDefault="00FA16EC" w:rsidP="00FA16E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Terapia psychologiczna – </w:t>
      </w:r>
      <w:r w:rsidR="00C31015">
        <w:rPr>
          <w:rFonts w:ascii="Arial" w:hAnsi="Arial" w:cs="Arial"/>
          <w:sz w:val="24"/>
          <w:szCs w:val="24"/>
        </w:rPr>
        <w:t>Praktyka Psychosomatyczna Piotr Wegner</w:t>
      </w:r>
    </w:p>
    <w:p w14:paraId="5739BA03" w14:textId="174E2BA2" w:rsidR="0014473D" w:rsidRDefault="0014473D" w:rsidP="00FA16E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Logopeda – </w:t>
      </w:r>
      <w:r w:rsidR="00C31015">
        <w:rPr>
          <w:rFonts w:ascii="Arial" w:hAnsi="Arial" w:cs="Arial"/>
          <w:sz w:val="24"/>
          <w:szCs w:val="24"/>
        </w:rPr>
        <w:t xml:space="preserve">Gabinet Integracji Sensorycznej </w:t>
      </w:r>
      <w:r w:rsidR="00BF0FDB">
        <w:rPr>
          <w:rFonts w:ascii="Arial" w:hAnsi="Arial" w:cs="Arial"/>
          <w:sz w:val="24"/>
          <w:szCs w:val="24"/>
        </w:rPr>
        <w:t>„</w:t>
      </w:r>
      <w:r w:rsidR="00C31015">
        <w:rPr>
          <w:rFonts w:ascii="Arial" w:hAnsi="Arial" w:cs="Arial"/>
          <w:sz w:val="24"/>
          <w:szCs w:val="24"/>
        </w:rPr>
        <w:t>Praksja</w:t>
      </w:r>
      <w:r w:rsidR="00BF0FDB">
        <w:rPr>
          <w:rFonts w:ascii="Arial" w:hAnsi="Arial" w:cs="Arial"/>
          <w:sz w:val="24"/>
          <w:szCs w:val="24"/>
        </w:rPr>
        <w:t>”</w:t>
      </w:r>
    </w:p>
    <w:p w14:paraId="5BDA14D2" w14:textId="0285BBD3" w:rsidR="00C31015" w:rsidRDefault="00C31015" w:rsidP="00FA16E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Rehabilitacja – Anna Jagielska</w:t>
      </w:r>
    </w:p>
    <w:p w14:paraId="4B33C0B9" w14:textId="700B0CD1" w:rsidR="00C31015" w:rsidRPr="00C31015" w:rsidRDefault="00C31015" w:rsidP="00C31015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2729414C" w14:textId="74BAD55A" w:rsidR="004D180B" w:rsidRDefault="004D180B" w:rsidP="004D180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14:paraId="3E97C83E" w14:textId="5FE9D7C0" w:rsidR="004D180B" w:rsidRDefault="004D180B" w:rsidP="004D180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14:paraId="2906C9CD" w14:textId="1AE39B05" w:rsidR="004D180B" w:rsidRDefault="00C31015" w:rsidP="004D180B">
      <w:pPr>
        <w:pStyle w:val="Akapitzlist"/>
        <w:spacing w:line="48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4D180B">
        <w:rPr>
          <w:rFonts w:ascii="Arial" w:hAnsi="Arial" w:cs="Arial"/>
          <w:sz w:val="24"/>
          <w:szCs w:val="24"/>
        </w:rPr>
        <w:t xml:space="preserve"> MGOPS Skępe</w:t>
      </w:r>
    </w:p>
    <w:p w14:paraId="6746E9B2" w14:textId="3109B230" w:rsidR="004D180B" w:rsidRDefault="004D180B" w:rsidP="004D180B">
      <w:pPr>
        <w:pStyle w:val="Akapitzlist"/>
        <w:spacing w:line="48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Ewa Wojciechowska</w:t>
      </w:r>
    </w:p>
    <w:p w14:paraId="70DECA96" w14:textId="2E0ED427" w:rsidR="004D180B" w:rsidRDefault="004D180B" w:rsidP="004D180B">
      <w:pPr>
        <w:pStyle w:val="Akapitzlist"/>
        <w:spacing w:line="480" w:lineRule="auto"/>
        <w:ind w:left="4956"/>
        <w:rPr>
          <w:rFonts w:ascii="Arial" w:hAnsi="Arial" w:cs="Arial"/>
          <w:sz w:val="24"/>
          <w:szCs w:val="24"/>
        </w:rPr>
      </w:pPr>
    </w:p>
    <w:p w14:paraId="09EDB928" w14:textId="77777777" w:rsidR="004D180B" w:rsidRPr="004D180B" w:rsidRDefault="004D180B" w:rsidP="004D180B">
      <w:pPr>
        <w:pStyle w:val="Akapitzlist"/>
        <w:spacing w:line="480" w:lineRule="auto"/>
        <w:ind w:left="4956"/>
        <w:rPr>
          <w:rFonts w:ascii="Arial" w:hAnsi="Arial" w:cs="Arial"/>
          <w:sz w:val="24"/>
          <w:szCs w:val="24"/>
        </w:rPr>
      </w:pPr>
    </w:p>
    <w:sectPr w:rsidR="004D180B" w:rsidRPr="004D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1CA8"/>
    <w:multiLevelType w:val="hybridMultilevel"/>
    <w:tmpl w:val="B9FA3B08"/>
    <w:lvl w:ilvl="0" w:tplc="AFB8B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0B"/>
    <w:rsid w:val="0000268D"/>
    <w:rsid w:val="000239F7"/>
    <w:rsid w:val="0014473D"/>
    <w:rsid w:val="0037169A"/>
    <w:rsid w:val="00384ADB"/>
    <w:rsid w:val="004C6E31"/>
    <w:rsid w:val="004D180B"/>
    <w:rsid w:val="00515552"/>
    <w:rsid w:val="00516518"/>
    <w:rsid w:val="005E15AA"/>
    <w:rsid w:val="008716EF"/>
    <w:rsid w:val="008A0C39"/>
    <w:rsid w:val="008D05C7"/>
    <w:rsid w:val="008E329A"/>
    <w:rsid w:val="00A122E3"/>
    <w:rsid w:val="00BE0744"/>
    <w:rsid w:val="00BF0FDB"/>
    <w:rsid w:val="00C31015"/>
    <w:rsid w:val="00C6376F"/>
    <w:rsid w:val="00E265EF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F62"/>
  <w15:chartTrackingRefBased/>
  <w15:docId w15:val="{2027FDAB-8FE2-496E-B2EE-14B4963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Wiśniewska</dc:creator>
  <cp:keywords/>
  <dc:description/>
  <cp:lastModifiedBy>Dawid Gajewski</cp:lastModifiedBy>
  <cp:revision>22</cp:revision>
  <cp:lastPrinted>2023-12-05T08:25:00Z</cp:lastPrinted>
  <dcterms:created xsi:type="dcterms:W3CDTF">2021-05-12T07:40:00Z</dcterms:created>
  <dcterms:modified xsi:type="dcterms:W3CDTF">2023-12-05T12:50:00Z</dcterms:modified>
</cp:coreProperties>
</file>